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B438B" w:rsidRPr="00370CEC" w:rsidRDefault="003B438B" w:rsidP="003B438B">
      <w:pPr>
        <w:jc w:val="center"/>
        <w:rPr>
          <w:rFonts w:ascii="Baskerville" w:hAnsi="Baskerville"/>
          <w:b/>
          <w:sz w:val="26"/>
        </w:rPr>
      </w:pPr>
      <w:r w:rsidRPr="00370CEC">
        <w:rPr>
          <w:rFonts w:ascii="Baskerville" w:hAnsi="Baskerville"/>
          <w:b/>
          <w:sz w:val="26"/>
        </w:rPr>
        <w:t>EAST HARTFORD ADULT EDUCATION</w:t>
      </w:r>
    </w:p>
    <w:p w:rsidR="003B438B" w:rsidRPr="00370CEC" w:rsidRDefault="003B438B" w:rsidP="003B438B">
      <w:pPr>
        <w:jc w:val="center"/>
        <w:rPr>
          <w:rFonts w:ascii="Baskerville" w:hAnsi="Baskerville"/>
          <w:b/>
          <w:sz w:val="26"/>
        </w:rPr>
      </w:pPr>
      <w:r w:rsidRPr="00370CEC">
        <w:rPr>
          <w:rFonts w:ascii="Baskerville" w:hAnsi="Baskerville"/>
          <w:b/>
          <w:sz w:val="26"/>
        </w:rPr>
        <w:t xml:space="preserve">The Writing Process: </w:t>
      </w:r>
    </w:p>
    <w:p w:rsidR="003B438B" w:rsidRPr="00370CEC" w:rsidRDefault="003B438B" w:rsidP="003B438B">
      <w:pPr>
        <w:jc w:val="center"/>
        <w:rPr>
          <w:rFonts w:ascii="Baskerville" w:hAnsi="Baskerville"/>
          <w:b/>
          <w:sz w:val="26"/>
        </w:rPr>
      </w:pPr>
      <w:r w:rsidRPr="00370CEC">
        <w:rPr>
          <w:rFonts w:ascii="Baskerville" w:hAnsi="Baskerville"/>
          <w:b/>
          <w:sz w:val="26"/>
        </w:rPr>
        <w:t xml:space="preserve">I-Search Syllabus </w:t>
      </w:r>
    </w:p>
    <w:p w:rsidR="003B438B" w:rsidRPr="00370CEC" w:rsidRDefault="003B438B" w:rsidP="003B438B">
      <w:pPr>
        <w:jc w:val="center"/>
        <w:rPr>
          <w:rFonts w:ascii="Baskerville" w:hAnsi="Baskerville"/>
          <w:b/>
          <w:sz w:val="26"/>
        </w:rPr>
      </w:pPr>
      <w:r w:rsidRPr="00370CEC">
        <w:rPr>
          <w:rFonts w:ascii="Baskerville" w:hAnsi="Baskerville"/>
          <w:b/>
          <w:sz w:val="26"/>
        </w:rPr>
        <w:t>Spring 2012</w:t>
      </w:r>
    </w:p>
    <w:p w:rsidR="003B438B" w:rsidRPr="00370CEC" w:rsidRDefault="003B438B" w:rsidP="003B438B">
      <w:pPr>
        <w:jc w:val="center"/>
        <w:rPr>
          <w:rFonts w:ascii="Baskerville" w:hAnsi="Baskerville"/>
          <w:b/>
          <w:sz w:val="26"/>
        </w:rPr>
      </w:pPr>
    </w:p>
    <w:p w:rsidR="003B438B" w:rsidRPr="00370CEC" w:rsidRDefault="003B438B" w:rsidP="003B438B">
      <w:pPr>
        <w:pStyle w:val="Header"/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Tuesdays 6pm-7</w:t>
      </w:r>
      <w:proofErr w:type="gramStart"/>
      <w:r w:rsidRPr="00370CEC">
        <w:rPr>
          <w:rFonts w:ascii="Baskerville" w:hAnsi="Baskerville"/>
          <w:sz w:val="26"/>
        </w:rPr>
        <w:t>:30pm</w:t>
      </w:r>
      <w:proofErr w:type="gramEnd"/>
      <w:r w:rsidRPr="00370CEC">
        <w:rPr>
          <w:rFonts w:ascii="Baskerville" w:hAnsi="Baskerville"/>
          <w:sz w:val="26"/>
        </w:rPr>
        <w:tab/>
      </w:r>
      <w:r w:rsidRPr="00370CEC">
        <w:rPr>
          <w:rFonts w:ascii="Baskerville" w:hAnsi="Baskerville"/>
          <w:sz w:val="26"/>
        </w:rPr>
        <w:tab/>
        <w:t>Karen M. Adrián</w:t>
      </w:r>
    </w:p>
    <w:p w:rsidR="003B438B" w:rsidRPr="00370CEC" w:rsidRDefault="003B438B" w:rsidP="003B438B">
      <w:pPr>
        <w:pStyle w:val="Header"/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Thursdays 6pm-7</w:t>
      </w:r>
      <w:proofErr w:type="gramStart"/>
      <w:r w:rsidRPr="00370CEC">
        <w:rPr>
          <w:rFonts w:ascii="Baskerville" w:hAnsi="Baskerville"/>
          <w:sz w:val="26"/>
        </w:rPr>
        <w:t>:30pm</w:t>
      </w:r>
      <w:proofErr w:type="gramEnd"/>
      <w:r w:rsidRPr="00370CEC">
        <w:rPr>
          <w:rFonts w:ascii="Baskerville" w:hAnsi="Baskerville"/>
          <w:sz w:val="26"/>
        </w:rPr>
        <w:tab/>
      </w:r>
      <w:r w:rsidRPr="00370CEC">
        <w:rPr>
          <w:rFonts w:ascii="Baskerville" w:hAnsi="Baskerville"/>
          <w:sz w:val="26"/>
        </w:rPr>
        <w:tab/>
      </w:r>
      <w:hyperlink r:id="rId5" w:history="1">
        <w:r w:rsidRPr="00370CEC">
          <w:rPr>
            <w:rStyle w:val="Hyperlink"/>
            <w:rFonts w:ascii="Baskerville" w:hAnsi="Baskerville"/>
            <w:color w:val="auto"/>
            <w:sz w:val="26"/>
          </w:rPr>
          <w:t>adrian.km@easthartford.org</w:t>
        </w:r>
      </w:hyperlink>
      <w:r w:rsidRPr="00370CEC">
        <w:rPr>
          <w:rFonts w:ascii="Baskerville" w:hAnsi="Baskerville"/>
          <w:sz w:val="26"/>
        </w:rPr>
        <w:t xml:space="preserve"> </w:t>
      </w:r>
    </w:p>
    <w:p w:rsidR="003B438B" w:rsidRPr="00370CEC" w:rsidRDefault="003B438B" w:rsidP="003B438B">
      <w:pPr>
        <w:rPr>
          <w:rFonts w:ascii="Baskerville" w:hAnsi="Baskerville"/>
          <w:b/>
          <w:sz w:val="26"/>
        </w:rPr>
      </w:pPr>
    </w:p>
    <w:p w:rsidR="003B438B" w:rsidRPr="00370CEC" w:rsidRDefault="003B438B" w:rsidP="003B438B">
      <w:pPr>
        <w:rPr>
          <w:rFonts w:ascii="Baskerville" w:hAnsi="Baskerville"/>
          <w:b/>
          <w:sz w:val="26"/>
        </w:rPr>
      </w:pPr>
    </w:p>
    <w:p w:rsidR="003B438B" w:rsidRPr="00370CEC" w:rsidRDefault="003B438B" w:rsidP="003B438B">
      <w:pPr>
        <w:rPr>
          <w:rFonts w:ascii="Baskerville" w:hAnsi="Baskerville"/>
          <w:i/>
          <w:sz w:val="26"/>
        </w:rPr>
      </w:pPr>
      <w:r w:rsidRPr="00370CEC">
        <w:rPr>
          <w:rFonts w:ascii="Baskerville" w:hAnsi="Baskerville"/>
          <w:b/>
          <w:i/>
          <w:sz w:val="26"/>
        </w:rPr>
        <w:t>Day 1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6:00-6:30– Introduction Activity (Name Game); write out name, e-mail address, and phone number then expectations of course, teacher, self (on index cards that instructor keeps and re-addresses the day of Final Exam)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6:30-6:45– Laptop set-up and flash card distribution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6:45-7:00 – “Who Am I?” Finding one’s writing voice</w:t>
      </w:r>
    </w:p>
    <w:p w:rsidR="00D128A9" w:rsidRPr="005A2BA9" w:rsidRDefault="003B438B" w:rsidP="00D128A9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 xml:space="preserve">7:00-7:30 – </w:t>
      </w:r>
      <w:r w:rsidR="00D128A9" w:rsidRPr="005A2BA9">
        <w:rPr>
          <w:rFonts w:ascii="Baskerville" w:hAnsi="Baskerville"/>
          <w:sz w:val="26"/>
        </w:rPr>
        <w:t xml:space="preserve">“How to Write Reflections;” model with </w:t>
      </w:r>
      <w:proofErr w:type="spellStart"/>
      <w:r w:rsidR="00D128A9" w:rsidRPr="005A2BA9">
        <w:rPr>
          <w:rFonts w:ascii="Baskerville" w:hAnsi="Baskerville"/>
          <w:sz w:val="26"/>
        </w:rPr>
        <w:t>Khalil</w:t>
      </w:r>
      <w:proofErr w:type="spellEnd"/>
      <w:r w:rsidR="00D128A9" w:rsidRPr="005A2BA9">
        <w:rPr>
          <w:rFonts w:ascii="Baskerville" w:hAnsi="Baskerville"/>
          <w:sz w:val="26"/>
        </w:rPr>
        <w:t xml:space="preserve"> Gibran’s quote “</w:t>
      </w:r>
      <w:r w:rsidR="00D128A9">
        <w:rPr>
          <w:rStyle w:val="body"/>
          <w:rFonts w:ascii="Baskerville" w:hAnsi="Baskerville"/>
          <w:color w:val="000000"/>
          <w:sz w:val="26"/>
          <w:bdr w:val="none" w:sz="0" w:space="0" w:color="auto" w:frame="1"/>
          <w:shd w:val="clear" w:color="auto" w:fill="FFFFFF"/>
        </w:rPr>
        <w:t xml:space="preserve">A </w:t>
      </w:r>
      <w:r w:rsidR="00D128A9" w:rsidRPr="005A2BA9">
        <w:rPr>
          <w:rStyle w:val="body"/>
          <w:rFonts w:ascii="Baskerville" w:hAnsi="Baskerville"/>
          <w:color w:val="000000"/>
          <w:sz w:val="26"/>
          <w:bdr w:val="none" w:sz="0" w:space="0" w:color="auto" w:frame="1"/>
          <w:shd w:val="clear" w:color="auto" w:fill="FFFFFF"/>
        </w:rPr>
        <w:t>friend who is far away is sometimes much nearer than one who is at hand. Is not the mountain far more awe-inspiring and more clearly visible to one passing through the valley than to those who inhabit the mountain?”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</w:p>
    <w:p w:rsidR="003B438B" w:rsidRPr="00370CEC" w:rsidRDefault="003B438B" w:rsidP="003B438B">
      <w:pPr>
        <w:rPr>
          <w:rFonts w:ascii="Baskerville" w:hAnsi="Baskerville"/>
          <w:i/>
          <w:sz w:val="26"/>
        </w:rPr>
      </w:pPr>
      <w:r w:rsidRPr="00370CEC">
        <w:rPr>
          <w:rFonts w:ascii="Baskerville" w:hAnsi="Baskerville"/>
          <w:b/>
          <w:i/>
          <w:sz w:val="26"/>
        </w:rPr>
        <w:t>Day 2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6:00-6:05 – Laptop set-up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 xml:space="preserve">6:05-6:30– </w:t>
      </w:r>
      <w:proofErr w:type="spellStart"/>
      <w:r w:rsidRPr="00370CEC">
        <w:rPr>
          <w:rFonts w:ascii="Baskerville" w:hAnsi="Baskerville"/>
          <w:sz w:val="26"/>
        </w:rPr>
        <w:t>Biopoem</w:t>
      </w:r>
      <w:proofErr w:type="spellEnd"/>
    </w:p>
    <w:p w:rsidR="003B438B" w:rsidRPr="00370CEC" w:rsidRDefault="00D128A9" w:rsidP="003B438B">
      <w:pPr>
        <w:rPr>
          <w:rFonts w:ascii="Baskerville" w:hAnsi="Baskerville"/>
          <w:sz w:val="26"/>
        </w:rPr>
      </w:pPr>
      <w:r>
        <w:rPr>
          <w:rFonts w:ascii="Baskerville" w:hAnsi="Baskerville"/>
          <w:sz w:val="26"/>
        </w:rPr>
        <w:t>6:30-6:45</w:t>
      </w:r>
      <w:r w:rsidR="003B438B" w:rsidRPr="00370CEC">
        <w:rPr>
          <w:rFonts w:ascii="Baskerville" w:hAnsi="Baskerville"/>
          <w:sz w:val="26"/>
        </w:rPr>
        <w:t xml:space="preserve"> – Introduction to the I-Search and Journal/Search Logs (</w:t>
      </w:r>
      <w:hyperlink r:id="rId6" w:history="1">
        <w:r w:rsidR="003B438B" w:rsidRPr="00370CEC">
          <w:rPr>
            <w:rStyle w:val="Hyperlink"/>
            <w:rFonts w:ascii="Baskerville" w:hAnsi="Baskerville"/>
            <w:color w:val="auto"/>
            <w:sz w:val="26"/>
          </w:rPr>
          <w:t>http://spring2012writingprocess.wikispaces.com/I-Search</w:t>
        </w:r>
      </w:hyperlink>
      <w:r w:rsidR="003B438B" w:rsidRPr="00370CEC">
        <w:rPr>
          <w:rFonts w:ascii="Baskerville" w:hAnsi="Baskerville"/>
          <w:sz w:val="26"/>
        </w:rPr>
        <w:t xml:space="preserve">) </w:t>
      </w:r>
    </w:p>
    <w:p w:rsidR="003B438B" w:rsidRPr="00D128A9" w:rsidRDefault="00D128A9" w:rsidP="00D128A9">
      <w:pPr>
        <w:rPr>
          <w:rFonts w:ascii="Baskerville" w:hAnsi="Baskerville"/>
          <w:sz w:val="26"/>
        </w:rPr>
      </w:pPr>
      <w:r>
        <w:rPr>
          <w:rFonts w:ascii="Baskerville" w:hAnsi="Baskerville"/>
          <w:sz w:val="26"/>
        </w:rPr>
        <w:t xml:space="preserve">6:45-7:30 – </w:t>
      </w:r>
      <w:r w:rsidR="003B438B" w:rsidRPr="00D128A9">
        <w:rPr>
          <w:rFonts w:ascii="Baskerville" w:hAnsi="Baskerville"/>
          <w:sz w:val="26"/>
        </w:rPr>
        <w:t>Prewriting: list the answers to the following thought-provoking questions with as much detail as possible</w:t>
      </w:r>
    </w:p>
    <w:p w:rsidR="003B438B" w:rsidRPr="00370CEC" w:rsidRDefault="003B438B" w:rsidP="003B438B">
      <w:pPr>
        <w:pStyle w:val="ListParagraph"/>
        <w:numPr>
          <w:ilvl w:val="1"/>
          <w:numId w:val="1"/>
        </w:num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Write three personal goals unrelated to your high school diploma.  Choose the most important goal and use one of the techniques of prewriting for this goal.</w:t>
      </w:r>
    </w:p>
    <w:p w:rsidR="003B438B" w:rsidRPr="00370CEC" w:rsidRDefault="003B438B" w:rsidP="003B438B">
      <w:pPr>
        <w:pStyle w:val="ListParagraph"/>
        <w:numPr>
          <w:ilvl w:val="1"/>
          <w:numId w:val="1"/>
        </w:num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Write three professional goals for your career.  Choose the most important goal and use one of the techniques of prewriting for this goal.</w:t>
      </w:r>
    </w:p>
    <w:p w:rsidR="003B438B" w:rsidRPr="00370CEC" w:rsidRDefault="003B438B" w:rsidP="003B438B">
      <w:pPr>
        <w:pStyle w:val="ListParagraph"/>
        <w:numPr>
          <w:ilvl w:val="1"/>
          <w:numId w:val="1"/>
        </w:num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What do you see yourself doing after attaining your high school diploma?</w:t>
      </w:r>
    </w:p>
    <w:p w:rsidR="003B438B" w:rsidRPr="00370CEC" w:rsidRDefault="003B438B" w:rsidP="003B438B">
      <w:pPr>
        <w:pStyle w:val="ListParagraph"/>
        <w:numPr>
          <w:ilvl w:val="1"/>
          <w:numId w:val="1"/>
        </w:num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Why do you think you will be doing this?</w:t>
      </w:r>
    </w:p>
    <w:p w:rsidR="003B438B" w:rsidRPr="00370CEC" w:rsidRDefault="003B438B" w:rsidP="003B438B">
      <w:pPr>
        <w:pStyle w:val="ListParagraph"/>
        <w:numPr>
          <w:ilvl w:val="1"/>
          <w:numId w:val="1"/>
        </w:num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What skills do you have now to help do this? What skills do you need to learn, and why?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 xml:space="preserve">** Upload or type prewriting activity as a discussion under I-Search in </w:t>
      </w:r>
      <w:proofErr w:type="spellStart"/>
      <w:r w:rsidRPr="00370CEC">
        <w:rPr>
          <w:rFonts w:ascii="Baskerville" w:hAnsi="Baskerville"/>
          <w:sz w:val="26"/>
        </w:rPr>
        <w:t>wikispaces</w:t>
      </w:r>
      <w:proofErr w:type="spellEnd"/>
      <w:r w:rsidRPr="00370CEC">
        <w:rPr>
          <w:rFonts w:ascii="Baskerville" w:hAnsi="Baskerville"/>
          <w:sz w:val="26"/>
        </w:rPr>
        <w:t xml:space="preserve"> and Journal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</w:p>
    <w:p w:rsidR="003B438B" w:rsidRPr="00370CEC" w:rsidRDefault="003B438B" w:rsidP="003B438B">
      <w:pPr>
        <w:rPr>
          <w:rFonts w:ascii="Baskerville" w:hAnsi="Baskerville"/>
          <w:b/>
          <w:i/>
          <w:sz w:val="26"/>
        </w:rPr>
      </w:pPr>
      <w:r w:rsidRPr="00370CEC">
        <w:rPr>
          <w:rFonts w:ascii="Baskerville" w:hAnsi="Baskerville"/>
          <w:b/>
          <w:i/>
          <w:sz w:val="26"/>
        </w:rPr>
        <w:t>Day 3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6:00-6:05 – Laptop Set-up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6:05-6:25 – “I Am Poem” (</w:t>
      </w:r>
      <w:hyperlink r:id="rId7" w:history="1">
        <w:r w:rsidRPr="00370CEC">
          <w:rPr>
            <w:rStyle w:val="Hyperlink"/>
            <w:rFonts w:ascii="Baskerville" w:hAnsi="Baskerville"/>
            <w:color w:val="auto"/>
            <w:sz w:val="26"/>
          </w:rPr>
          <w:t>http://ettcweb.lr.k12.nj.us/forms/iampoem.htm</w:t>
        </w:r>
      </w:hyperlink>
      <w:r w:rsidRPr="00370CEC">
        <w:rPr>
          <w:rFonts w:ascii="Baskerville" w:hAnsi="Baskerville"/>
          <w:sz w:val="26"/>
        </w:rPr>
        <w:t xml:space="preserve">) </w:t>
      </w:r>
    </w:p>
    <w:p w:rsidR="00B9645D" w:rsidRDefault="00B9645D" w:rsidP="00B9645D">
      <w:pPr>
        <w:rPr>
          <w:rFonts w:ascii="Baskerville" w:hAnsi="Baskerville"/>
          <w:sz w:val="26"/>
        </w:rPr>
      </w:pPr>
      <w:r>
        <w:rPr>
          <w:rFonts w:ascii="Baskerville" w:hAnsi="Baskerville"/>
          <w:sz w:val="26"/>
        </w:rPr>
        <w:t>6:25-6:45</w:t>
      </w:r>
      <w:r w:rsidR="003B438B" w:rsidRPr="00370CEC">
        <w:rPr>
          <w:rFonts w:ascii="Baskerville" w:hAnsi="Baskerville"/>
          <w:sz w:val="26"/>
        </w:rPr>
        <w:t xml:space="preserve"> – Complete a K-DK-W chart (Know, Don’t Know, Want to Know)</w:t>
      </w:r>
    </w:p>
    <w:p w:rsidR="00B9645D" w:rsidRDefault="00B9645D" w:rsidP="00B9645D">
      <w:pPr>
        <w:rPr>
          <w:rFonts w:ascii="Baskerville" w:hAnsi="Baskerville"/>
          <w:sz w:val="26"/>
        </w:rPr>
      </w:pPr>
      <w:r>
        <w:rPr>
          <w:rFonts w:ascii="Baskerville" w:hAnsi="Baskerville"/>
          <w:sz w:val="26"/>
        </w:rPr>
        <w:t xml:space="preserve">6:45-7:15 – </w:t>
      </w:r>
      <w:r w:rsidR="003B438B" w:rsidRPr="00B9645D">
        <w:rPr>
          <w:rFonts w:ascii="Baskerville" w:hAnsi="Baskerville"/>
          <w:sz w:val="26"/>
        </w:rPr>
        <w:t>What is a Research Questions? It’s like a thesis statement but it’s a questions that asks exactly what you want to find out from your research</w:t>
      </w:r>
      <w:r>
        <w:rPr>
          <w:rFonts w:ascii="Baskerville" w:hAnsi="Baskerville"/>
          <w:sz w:val="26"/>
        </w:rPr>
        <w:t>; d</w:t>
      </w:r>
      <w:r w:rsidR="003B438B" w:rsidRPr="00B9645D">
        <w:rPr>
          <w:rFonts w:ascii="Baskerville" w:hAnsi="Baskerville"/>
          <w:sz w:val="26"/>
        </w:rPr>
        <w:t xml:space="preserve">evelop a research question based on the prewriting and I-Search Chart, and type research question as a discussion under I-Search in </w:t>
      </w:r>
      <w:proofErr w:type="spellStart"/>
      <w:r w:rsidR="003B438B" w:rsidRPr="00B9645D">
        <w:rPr>
          <w:rFonts w:ascii="Baskerville" w:hAnsi="Baskerville"/>
          <w:sz w:val="26"/>
        </w:rPr>
        <w:t>wikispaces</w:t>
      </w:r>
    </w:p>
    <w:p w:rsidR="003B438B" w:rsidRPr="00B9645D" w:rsidRDefault="00B9645D" w:rsidP="00B9645D">
      <w:pPr>
        <w:rPr>
          <w:rFonts w:ascii="Baskerville" w:hAnsi="Baskerville"/>
          <w:sz w:val="26"/>
        </w:rPr>
      </w:pPr>
      <w:proofErr w:type="spellEnd"/>
      <w:r>
        <w:rPr>
          <w:rFonts w:ascii="Baskerville" w:hAnsi="Baskerville"/>
          <w:sz w:val="26"/>
        </w:rPr>
        <w:t xml:space="preserve">7:15-7:30 – </w:t>
      </w:r>
      <w:r w:rsidR="003B438B" w:rsidRPr="00B9645D">
        <w:rPr>
          <w:rFonts w:ascii="Baskerville" w:hAnsi="Baskerville"/>
          <w:sz w:val="26"/>
        </w:rPr>
        <w:t>Share research questions with other team members</w:t>
      </w:r>
    </w:p>
    <w:p w:rsidR="003B438B" w:rsidRPr="00370CEC" w:rsidRDefault="003B438B" w:rsidP="003B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Baskerville" w:eastAsiaTheme="minorHAnsi" w:hAnsi="Baskerville" w:cs="Helvetica"/>
        </w:rPr>
      </w:pPr>
      <w:r w:rsidRPr="00370CEC">
        <w:rPr>
          <w:rFonts w:ascii="Baskerville" w:eastAsiaTheme="minorHAnsi" w:hAnsi="Baskerville" w:cs="Helvetica"/>
        </w:rPr>
        <w:t xml:space="preserve">** Hand in K-DK-W, I-Search Chart, and Journal to instructor </w:t>
      </w:r>
    </w:p>
    <w:p w:rsidR="003B438B" w:rsidRPr="00370CEC" w:rsidRDefault="003B438B" w:rsidP="003B43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Theme="minorHAnsi" w:hAnsi="Helvetica" w:cs="Helvetica"/>
        </w:rPr>
      </w:pPr>
    </w:p>
    <w:p w:rsidR="003B438B" w:rsidRPr="00370CEC" w:rsidRDefault="003B438B" w:rsidP="003B438B">
      <w:pPr>
        <w:rPr>
          <w:rFonts w:ascii="Baskerville" w:hAnsi="Baskerville"/>
          <w:b/>
          <w:i/>
          <w:sz w:val="26"/>
        </w:rPr>
      </w:pPr>
      <w:r w:rsidRPr="00370CEC">
        <w:rPr>
          <w:rFonts w:ascii="Baskerville" w:hAnsi="Baskerville"/>
          <w:b/>
          <w:i/>
          <w:sz w:val="26"/>
        </w:rPr>
        <w:t>Day 4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6:00-6:15 – “Abstractions Poem”</w:t>
      </w:r>
    </w:p>
    <w:p w:rsidR="003B438B" w:rsidRPr="00370CEC" w:rsidRDefault="00B9645D" w:rsidP="003B438B">
      <w:pPr>
        <w:rPr>
          <w:rFonts w:ascii="Baskerville" w:hAnsi="Baskerville"/>
          <w:sz w:val="26"/>
        </w:rPr>
      </w:pPr>
      <w:r>
        <w:rPr>
          <w:rFonts w:ascii="Baskerville" w:hAnsi="Baskerville"/>
          <w:sz w:val="26"/>
        </w:rPr>
        <w:t>6:15-6:45</w:t>
      </w:r>
      <w:r w:rsidR="003B438B" w:rsidRPr="00370CEC">
        <w:rPr>
          <w:rFonts w:ascii="Baskerville" w:hAnsi="Baskerville"/>
          <w:sz w:val="26"/>
        </w:rPr>
        <w:t xml:space="preserve"> – Identify the differences between primary and secondary sources</w:t>
      </w:r>
    </w:p>
    <w:p w:rsidR="003B438B" w:rsidRPr="00B9645D" w:rsidRDefault="00B9645D" w:rsidP="00B9645D">
      <w:pPr>
        <w:rPr>
          <w:rFonts w:ascii="Baskerville" w:hAnsi="Baskerville"/>
          <w:sz w:val="26"/>
        </w:rPr>
      </w:pPr>
      <w:r>
        <w:rPr>
          <w:rFonts w:ascii="Baskerville" w:hAnsi="Baskerville"/>
          <w:sz w:val="26"/>
        </w:rPr>
        <w:t xml:space="preserve">6:45-7:00 – </w:t>
      </w:r>
      <w:r w:rsidR="003B438B" w:rsidRPr="00B9645D">
        <w:rPr>
          <w:rFonts w:ascii="Baskerville" w:hAnsi="Baskerville"/>
          <w:sz w:val="26"/>
        </w:rPr>
        <w:t>Based on your research question, list two primary sources and five secondary sources you will need in order to answer the research question</w:t>
      </w:r>
      <w:r>
        <w:rPr>
          <w:rFonts w:ascii="Baskerville" w:hAnsi="Baskerville"/>
          <w:sz w:val="26"/>
        </w:rPr>
        <w:t>; b</w:t>
      </w:r>
      <w:r w:rsidR="003B438B" w:rsidRPr="00B9645D">
        <w:rPr>
          <w:rFonts w:ascii="Baskerville" w:hAnsi="Baskerville"/>
          <w:sz w:val="26"/>
        </w:rPr>
        <w:t>rainstorm with team members how and where you will get these sources</w:t>
      </w:r>
    </w:p>
    <w:p w:rsidR="003B438B" w:rsidRPr="00B9645D" w:rsidRDefault="00B9645D" w:rsidP="00B9645D">
      <w:pPr>
        <w:rPr>
          <w:rFonts w:ascii="Baskerville" w:hAnsi="Baskerville"/>
          <w:sz w:val="26"/>
        </w:rPr>
      </w:pPr>
      <w:r>
        <w:rPr>
          <w:rFonts w:ascii="Baskerville" w:hAnsi="Baskerville"/>
          <w:sz w:val="26"/>
        </w:rPr>
        <w:t xml:space="preserve">7:00-7:15 – </w:t>
      </w:r>
      <w:r w:rsidR="003B438B" w:rsidRPr="00B9645D">
        <w:rPr>
          <w:rFonts w:ascii="Baskerville" w:hAnsi="Baskerville"/>
          <w:sz w:val="26"/>
        </w:rPr>
        <w:t>Complete source note cards (collected every Tuesday based on research)</w:t>
      </w:r>
    </w:p>
    <w:p w:rsidR="003B438B" w:rsidRPr="00B9645D" w:rsidRDefault="00B9645D" w:rsidP="00B9645D">
      <w:pPr>
        <w:rPr>
          <w:rFonts w:ascii="Baskerville" w:hAnsi="Baskerville"/>
          <w:sz w:val="26"/>
        </w:rPr>
      </w:pPr>
      <w:r>
        <w:rPr>
          <w:rFonts w:ascii="Baskerville" w:hAnsi="Baskerville"/>
          <w:sz w:val="26"/>
        </w:rPr>
        <w:t xml:space="preserve">7:15-7:30 – </w:t>
      </w:r>
      <w:r w:rsidR="003B438B" w:rsidRPr="00B9645D">
        <w:rPr>
          <w:rFonts w:ascii="Baskerville" w:hAnsi="Baskerville"/>
          <w:sz w:val="26"/>
        </w:rPr>
        <w:t>Create a planning calendar beginning next week on how and when you will attain these sources; Presentation Product Contract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 xml:space="preserve">** Type primary and secondary sources as a discussion under I-Search in </w:t>
      </w:r>
      <w:proofErr w:type="spellStart"/>
      <w:r w:rsidRPr="00370CEC">
        <w:rPr>
          <w:rFonts w:ascii="Baskerville" w:hAnsi="Baskerville"/>
          <w:sz w:val="26"/>
        </w:rPr>
        <w:t>wikispaces</w:t>
      </w:r>
      <w:proofErr w:type="spellEnd"/>
      <w:r w:rsidRPr="00370CEC">
        <w:rPr>
          <w:rFonts w:ascii="Baskerville" w:hAnsi="Baskerville"/>
          <w:sz w:val="26"/>
        </w:rPr>
        <w:t>; hand in a copy of the calendar and Journal to instructor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</w:p>
    <w:p w:rsidR="003B438B" w:rsidRPr="00370CEC" w:rsidRDefault="003B438B" w:rsidP="003B438B">
      <w:pPr>
        <w:rPr>
          <w:rFonts w:ascii="Baskerville" w:hAnsi="Baskerville"/>
          <w:b/>
          <w:i/>
          <w:sz w:val="26"/>
        </w:rPr>
      </w:pPr>
      <w:r w:rsidRPr="00370CEC">
        <w:rPr>
          <w:rFonts w:ascii="Baskerville" w:hAnsi="Baskerville"/>
          <w:b/>
          <w:i/>
          <w:sz w:val="26"/>
        </w:rPr>
        <w:t xml:space="preserve">Day 5 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6:00-6:30 – “Personal Writing Worksheet”</w:t>
      </w:r>
    </w:p>
    <w:p w:rsidR="003B438B" w:rsidRPr="00370CEC" w:rsidRDefault="00B9645D" w:rsidP="003B438B">
      <w:pPr>
        <w:rPr>
          <w:rFonts w:ascii="Baskerville" w:hAnsi="Baskerville"/>
          <w:sz w:val="26"/>
        </w:rPr>
      </w:pPr>
      <w:r>
        <w:rPr>
          <w:rFonts w:ascii="Baskerville" w:hAnsi="Baskerville"/>
          <w:sz w:val="26"/>
        </w:rPr>
        <w:t>6:30-6:45</w:t>
      </w:r>
      <w:r w:rsidR="003B438B" w:rsidRPr="00370CEC">
        <w:rPr>
          <w:rFonts w:ascii="Baskerville" w:hAnsi="Baskerville"/>
          <w:sz w:val="26"/>
        </w:rPr>
        <w:t xml:space="preserve"> – Write up a thesis statement based on the research question, and type as a discussion under I-Search in </w:t>
      </w:r>
      <w:proofErr w:type="spellStart"/>
      <w:r w:rsidR="003B438B" w:rsidRPr="00370CEC">
        <w:rPr>
          <w:rFonts w:ascii="Baskerville" w:hAnsi="Baskerville"/>
          <w:sz w:val="26"/>
        </w:rPr>
        <w:t>wikispaces</w:t>
      </w:r>
      <w:proofErr w:type="spellEnd"/>
    </w:p>
    <w:p w:rsidR="003B438B" w:rsidRPr="00B9645D" w:rsidRDefault="00B9645D" w:rsidP="00B9645D">
      <w:pPr>
        <w:rPr>
          <w:rFonts w:ascii="Baskerville" w:hAnsi="Baskerville"/>
          <w:sz w:val="26"/>
        </w:rPr>
      </w:pPr>
      <w:r>
        <w:rPr>
          <w:rFonts w:ascii="Baskerville" w:hAnsi="Baskerville"/>
          <w:sz w:val="26"/>
        </w:rPr>
        <w:t xml:space="preserve">6:45-7:15 – </w:t>
      </w:r>
      <w:r w:rsidR="003B438B" w:rsidRPr="00B9645D">
        <w:rPr>
          <w:rFonts w:ascii="Baskerville" w:hAnsi="Baskerville"/>
          <w:sz w:val="26"/>
        </w:rPr>
        <w:t>Develop an outline of what the paper will look like based on research question, thesis, and sources</w:t>
      </w:r>
      <w:r>
        <w:rPr>
          <w:rFonts w:ascii="Baskerville" w:hAnsi="Baskerville"/>
          <w:sz w:val="26"/>
        </w:rPr>
        <w:t xml:space="preserve"> (complete</w:t>
      </w:r>
      <w:r w:rsidRPr="00370CEC">
        <w:rPr>
          <w:rFonts w:ascii="Baskerville" w:hAnsi="Baskerville"/>
          <w:sz w:val="26"/>
        </w:rPr>
        <w:t xml:space="preserve"> the outline as a discussion under I-Search in </w:t>
      </w:r>
      <w:proofErr w:type="spellStart"/>
      <w:r w:rsidRPr="00370CEC">
        <w:rPr>
          <w:rFonts w:ascii="Baskerville" w:hAnsi="Baskerville"/>
          <w:sz w:val="26"/>
        </w:rPr>
        <w:t>wikispaces</w:t>
      </w:r>
      <w:proofErr w:type="spellEnd"/>
      <w:r>
        <w:rPr>
          <w:rFonts w:ascii="Baskerville" w:hAnsi="Baskerville"/>
          <w:sz w:val="26"/>
        </w:rPr>
        <w:t>)</w:t>
      </w:r>
    </w:p>
    <w:p w:rsidR="003B438B" w:rsidRPr="00370CEC" w:rsidRDefault="003B438B" w:rsidP="003B438B">
      <w:pPr>
        <w:pStyle w:val="ListParagraph"/>
        <w:numPr>
          <w:ilvl w:val="1"/>
          <w:numId w:val="5"/>
        </w:num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 xml:space="preserve">What I Knew </w:t>
      </w:r>
    </w:p>
    <w:p w:rsidR="003B438B" w:rsidRPr="00370CEC" w:rsidRDefault="003B438B" w:rsidP="003B438B">
      <w:pPr>
        <w:pStyle w:val="ListParagraph"/>
        <w:numPr>
          <w:ilvl w:val="2"/>
          <w:numId w:val="5"/>
        </w:numPr>
        <w:rPr>
          <w:rFonts w:ascii="Baskerville" w:hAnsi="Baskerville"/>
          <w:sz w:val="26"/>
        </w:rPr>
      </w:pPr>
      <w:proofErr w:type="gramStart"/>
      <w:r w:rsidRPr="00370CEC">
        <w:rPr>
          <w:rFonts w:ascii="Baskerville" w:hAnsi="Baskerville"/>
          <w:sz w:val="26"/>
        </w:rPr>
        <w:t>and</w:t>
      </w:r>
      <w:proofErr w:type="gramEnd"/>
      <w:r w:rsidRPr="00370CEC">
        <w:rPr>
          <w:rFonts w:ascii="Baskerville" w:hAnsi="Baskerville"/>
          <w:sz w:val="26"/>
        </w:rPr>
        <w:t xml:space="preserve"> didn’t know about my topic before starting out.</w:t>
      </w:r>
    </w:p>
    <w:p w:rsidR="003B438B" w:rsidRPr="00370CEC" w:rsidRDefault="003B438B" w:rsidP="003B438B">
      <w:pPr>
        <w:pStyle w:val="ListParagraph"/>
        <w:numPr>
          <w:ilvl w:val="1"/>
          <w:numId w:val="5"/>
        </w:num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 xml:space="preserve">Why I’m Doing this Search: </w:t>
      </w:r>
    </w:p>
    <w:p w:rsidR="003B438B" w:rsidRPr="00370CEC" w:rsidRDefault="003B438B" w:rsidP="003B438B">
      <w:pPr>
        <w:pStyle w:val="ListParagraph"/>
        <w:numPr>
          <w:ilvl w:val="2"/>
          <w:numId w:val="5"/>
        </w:num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 xml:space="preserve">Here’s where a real need should show up. The writer demonstrates that the search may make </w:t>
      </w:r>
      <w:r w:rsidRPr="00370CEC">
        <w:rPr>
          <w:rFonts w:ascii="Baskerville" w:hAnsi="Baskerville"/>
          <w:sz w:val="26"/>
        </w:rPr>
        <w:tab/>
        <w:t>a difference in his/her life</w:t>
      </w:r>
    </w:p>
    <w:p w:rsidR="003B438B" w:rsidRPr="00370CEC" w:rsidRDefault="003B438B" w:rsidP="003B438B">
      <w:pPr>
        <w:pStyle w:val="ListParagraph"/>
        <w:numPr>
          <w:ilvl w:val="1"/>
          <w:numId w:val="5"/>
        </w:num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 xml:space="preserve">The Search </w:t>
      </w:r>
    </w:p>
    <w:p w:rsidR="003B438B" w:rsidRPr="00370CEC" w:rsidRDefault="003B438B" w:rsidP="003B438B">
      <w:pPr>
        <w:pStyle w:val="ListParagraph"/>
        <w:numPr>
          <w:ilvl w:val="2"/>
          <w:numId w:val="5"/>
        </w:numPr>
        <w:rPr>
          <w:rFonts w:ascii="Baskerville" w:hAnsi="Baskerville"/>
          <w:sz w:val="26"/>
        </w:rPr>
      </w:pPr>
      <w:proofErr w:type="gramStart"/>
      <w:r w:rsidRPr="00370CEC">
        <w:rPr>
          <w:rFonts w:ascii="Baskerville" w:hAnsi="Baskerville"/>
          <w:sz w:val="26"/>
        </w:rPr>
        <w:t>the</w:t>
      </w:r>
      <w:proofErr w:type="gramEnd"/>
      <w:r w:rsidRPr="00370CEC">
        <w:rPr>
          <w:rFonts w:ascii="Baskerville" w:hAnsi="Baskerville"/>
          <w:sz w:val="26"/>
        </w:rPr>
        <w:t xml:space="preserve"> story of the hunt</w:t>
      </w:r>
    </w:p>
    <w:p w:rsidR="003B438B" w:rsidRPr="00370CEC" w:rsidRDefault="003B438B" w:rsidP="003B438B">
      <w:pPr>
        <w:pStyle w:val="ListParagraph"/>
        <w:numPr>
          <w:ilvl w:val="1"/>
          <w:numId w:val="5"/>
        </w:num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 xml:space="preserve">What I Learned </w:t>
      </w:r>
    </w:p>
    <w:p w:rsidR="003B438B" w:rsidRPr="00B9645D" w:rsidRDefault="003B438B" w:rsidP="00B9645D">
      <w:pPr>
        <w:pStyle w:val="ListParagraph"/>
        <w:numPr>
          <w:ilvl w:val="2"/>
          <w:numId w:val="5"/>
        </w:numPr>
        <w:rPr>
          <w:rFonts w:ascii="Baskerville" w:hAnsi="Baskerville"/>
          <w:sz w:val="26"/>
        </w:rPr>
      </w:pPr>
      <w:proofErr w:type="gramStart"/>
      <w:r w:rsidRPr="00370CEC">
        <w:rPr>
          <w:rFonts w:ascii="Baskerville" w:hAnsi="Baskerville"/>
          <w:sz w:val="26"/>
        </w:rPr>
        <w:t>or</w:t>
      </w:r>
      <w:proofErr w:type="gramEnd"/>
      <w:r w:rsidRPr="00370CEC">
        <w:rPr>
          <w:rFonts w:ascii="Baskerville" w:hAnsi="Baskerville"/>
          <w:sz w:val="26"/>
        </w:rPr>
        <w:t xml:space="preserve"> didn’t learn. A search that failed can be as exciting and valuable as one that succeeded</w:t>
      </w:r>
    </w:p>
    <w:p w:rsidR="003B438B" w:rsidRPr="00B9645D" w:rsidRDefault="00B9645D" w:rsidP="00B9645D">
      <w:pPr>
        <w:rPr>
          <w:rFonts w:ascii="Baskerville" w:hAnsi="Baskerville"/>
          <w:sz w:val="26"/>
        </w:rPr>
      </w:pPr>
      <w:r>
        <w:rPr>
          <w:rFonts w:ascii="Baskerville" w:hAnsi="Baskerville"/>
          <w:sz w:val="26"/>
        </w:rPr>
        <w:t xml:space="preserve">7:15-7:30 – </w:t>
      </w:r>
      <w:r w:rsidR="003B438B" w:rsidRPr="00B9645D">
        <w:rPr>
          <w:rFonts w:ascii="Baskerville" w:hAnsi="Baskerville"/>
          <w:sz w:val="26"/>
        </w:rPr>
        <w:t>Share the week’s findings/sources/source note-cards (if any) with team members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** Hand in source note-cards (if any) and Journal to instructor</w:t>
      </w:r>
    </w:p>
    <w:p w:rsidR="003B438B" w:rsidRPr="00370CEC" w:rsidRDefault="003B438B" w:rsidP="003B438B">
      <w:pPr>
        <w:rPr>
          <w:rFonts w:ascii="Baskerville" w:hAnsi="Baskerville"/>
          <w:b/>
          <w:i/>
          <w:sz w:val="26"/>
        </w:rPr>
      </w:pPr>
      <w:r w:rsidRPr="00370CEC">
        <w:rPr>
          <w:rFonts w:ascii="Baskerville" w:hAnsi="Baskerville"/>
          <w:b/>
          <w:i/>
          <w:sz w:val="26"/>
        </w:rPr>
        <w:t xml:space="preserve">Day 6 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6:00-6:30 – Read sample models of I-Search paper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6:30-7:30 – Type Part I (200 words)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** Hand in Journal to instructor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</w:p>
    <w:p w:rsidR="003B438B" w:rsidRPr="00370CEC" w:rsidRDefault="003B438B" w:rsidP="003B438B">
      <w:pPr>
        <w:rPr>
          <w:rFonts w:ascii="Baskerville" w:hAnsi="Baskerville"/>
          <w:b/>
          <w:i/>
          <w:sz w:val="26"/>
        </w:rPr>
      </w:pPr>
      <w:r w:rsidRPr="00370CEC">
        <w:rPr>
          <w:rFonts w:ascii="Baskerville" w:hAnsi="Baskerville"/>
          <w:b/>
          <w:i/>
          <w:sz w:val="26"/>
        </w:rPr>
        <w:t xml:space="preserve">Day 7 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6:00-7:30 – Type Part I (200 words)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** Hand in Part I and Journal to instructor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</w:p>
    <w:p w:rsidR="003B438B" w:rsidRPr="00370CEC" w:rsidRDefault="003B438B" w:rsidP="003B438B">
      <w:pPr>
        <w:rPr>
          <w:rFonts w:ascii="Baskerville" w:hAnsi="Baskerville"/>
          <w:b/>
          <w:i/>
          <w:sz w:val="26"/>
        </w:rPr>
      </w:pPr>
      <w:r w:rsidRPr="00370CEC">
        <w:rPr>
          <w:rFonts w:ascii="Baskerville" w:hAnsi="Baskerville"/>
          <w:b/>
          <w:i/>
          <w:sz w:val="26"/>
        </w:rPr>
        <w:t xml:space="preserve">Day 8 </w:t>
      </w:r>
    </w:p>
    <w:p w:rsidR="00FC7B4A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6:00-</w:t>
      </w:r>
      <w:r w:rsidR="00FC7B4A" w:rsidRPr="00370CEC">
        <w:rPr>
          <w:rFonts w:ascii="Baskerville" w:hAnsi="Baskerville"/>
          <w:sz w:val="26"/>
        </w:rPr>
        <w:t xml:space="preserve">6:30 – “Preparing to Search the Internet” PPT (on </w:t>
      </w:r>
      <w:proofErr w:type="spellStart"/>
      <w:r w:rsidR="00FC7B4A" w:rsidRPr="00370CEC">
        <w:rPr>
          <w:rFonts w:ascii="Baskerville" w:hAnsi="Baskerville"/>
          <w:sz w:val="26"/>
        </w:rPr>
        <w:t>wikispace</w:t>
      </w:r>
      <w:proofErr w:type="spellEnd"/>
      <w:r w:rsidR="00FC7B4A" w:rsidRPr="00370CEC">
        <w:rPr>
          <w:rFonts w:ascii="Baskerville" w:hAnsi="Baskerville"/>
          <w:sz w:val="26"/>
        </w:rPr>
        <w:t xml:space="preserve">) </w:t>
      </w:r>
    </w:p>
    <w:p w:rsidR="003B438B" w:rsidRPr="00370CEC" w:rsidRDefault="00FC7B4A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6:30-</w:t>
      </w:r>
      <w:r w:rsidR="003B438B" w:rsidRPr="00370CEC">
        <w:rPr>
          <w:rFonts w:ascii="Baskerville" w:hAnsi="Baskerville"/>
          <w:sz w:val="26"/>
        </w:rPr>
        <w:t xml:space="preserve">7:00 – Online research and source note-cards 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7:00-7:30 – Midterm Review: consists of a self-reflection on the course and I-Search project so far based on the discussions and Journal (250 words)</w:t>
      </w:r>
    </w:p>
    <w:p w:rsidR="003B438B" w:rsidRPr="00370CEC" w:rsidRDefault="003B438B" w:rsidP="003B438B">
      <w:pPr>
        <w:rPr>
          <w:rFonts w:ascii="Baskerville" w:hAnsi="Baskerville"/>
          <w:sz w:val="26"/>
        </w:rPr>
      </w:pPr>
    </w:p>
    <w:p w:rsidR="003636D7" w:rsidRPr="00370CEC" w:rsidRDefault="003636D7" w:rsidP="003B438B">
      <w:pPr>
        <w:rPr>
          <w:rFonts w:ascii="Baskerville" w:hAnsi="Baskerville"/>
          <w:b/>
          <w:i/>
          <w:sz w:val="26"/>
        </w:rPr>
      </w:pPr>
      <w:r w:rsidRPr="00370CEC">
        <w:rPr>
          <w:rFonts w:ascii="Baskerville" w:hAnsi="Baskerville"/>
          <w:b/>
          <w:i/>
          <w:sz w:val="26"/>
        </w:rPr>
        <w:t>Day 9</w:t>
      </w:r>
    </w:p>
    <w:p w:rsidR="00370CEC" w:rsidRPr="00370CEC" w:rsidRDefault="00370CEC" w:rsidP="00370CEC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6:00-7:30 – Online research (2 primary and 7 secondary sources) without source note-cards</w:t>
      </w:r>
    </w:p>
    <w:p w:rsidR="00370CEC" w:rsidRPr="00370CEC" w:rsidRDefault="00370CEC" w:rsidP="00370CEC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** Hand in source note-cards and Journal/</w:t>
      </w:r>
      <w:proofErr w:type="spellStart"/>
      <w:r w:rsidRPr="00370CEC">
        <w:rPr>
          <w:rFonts w:ascii="Baskerville" w:hAnsi="Baskerville"/>
          <w:sz w:val="26"/>
        </w:rPr>
        <w:t>iSearch</w:t>
      </w:r>
      <w:proofErr w:type="spellEnd"/>
      <w:r w:rsidRPr="00370CEC">
        <w:rPr>
          <w:rFonts w:ascii="Baskerville" w:hAnsi="Baskerville"/>
          <w:sz w:val="26"/>
        </w:rPr>
        <w:t xml:space="preserve"> Pathfinder to instructor</w:t>
      </w:r>
    </w:p>
    <w:p w:rsidR="003636D7" w:rsidRPr="00370CEC" w:rsidRDefault="003636D7" w:rsidP="003B438B">
      <w:pPr>
        <w:rPr>
          <w:rFonts w:ascii="Baskerville" w:hAnsi="Baskerville"/>
          <w:b/>
          <w:i/>
          <w:sz w:val="26"/>
        </w:rPr>
      </w:pPr>
    </w:p>
    <w:p w:rsidR="003636D7" w:rsidRPr="00370CEC" w:rsidRDefault="003636D7" w:rsidP="003B438B">
      <w:pPr>
        <w:rPr>
          <w:rFonts w:ascii="Baskerville" w:hAnsi="Baskerville"/>
          <w:b/>
          <w:i/>
          <w:sz w:val="26"/>
        </w:rPr>
      </w:pPr>
    </w:p>
    <w:p w:rsidR="003636D7" w:rsidRPr="00370CEC" w:rsidRDefault="003636D7" w:rsidP="003B438B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b/>
          <w:i/>
          <w:sz w:val="26"/>
        </w:rPr>
        <w:t>Day 10</w:t>
      </w:r>
    </w:p>
    <w:p w:rsidR="005C739A" w:rsidRPr="00370CEC" w:rsidRDefault="005C739A" w:rsidP="005C739A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6:00-6:17 – Express how you feel so far about the midterm exam.  Do you feel you studied to your best potential? Why or why not? Did you take into consideration the Test-Taking Assessment when studying? What grade would you give yourself and why?</w:t>
      </w:r>
    </w:p>
    <w:p w:rsidR="005C739A" w:rsidRPr="00370CEC" w:rsidRDefault="005C739A" w:rsidP="005C739A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6:17-6:30 – I-Search 200-words reflection</w:t>
      </w:r>
    </w:p>
    <w:p w:rsidR="005C739A" w:rsidRPr="00370CEC" w:rsidRDefault="005C739A" w:rsidP="005C739A">
      <w:pPr>
        <w:rPr>
          <w:rFonts w:ascii="Baskerville" w:hAnsi="Baskerville"/>
          <w:sz w:val="26"/>
        </w:rPr>
      </w:pPr>
      <w:r w:rsidRPr="00370CEC">
        <w:rPr>
          <w:rFonts w:ascii="Baskerville" w:hAnsi="Baskerville"/>
          <w:sz w:val="26"/>
        </w:rPr>
        <w:t>6:30-7:30 – Midterm Exam</w:t>
      </w:r>
    </w:p>
    <w:p w:rsidR="00D128A9" w:rsidRPr="00370CEC" w:rsidRDefault="00D128A9" w:rsidP="005C739A">
      <w:pPr>
        <w:rPr>
          <w:rFonts w:ascii="Baskerville" w:hAnsi="Baskerville"/>
          <w:sz w:val="26"/>
        </w:rPr>
      </w:pPr>
    </w:p>
    <w:sectPr w:rsidR="00D128A9" w:rsidRPr="00370CEC" w:rsidSect="00D128A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54344D"/>
    <w:multiLevelType w:val="hybridMultilevel"/>
    <w:tmpl w:val="4FC49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B48AE"/>
    <w:multiLevelType w:val="hybridMultilevel"/>
    <w:tmpl w:val="49BE6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DE2"/>
    <w:multiLevelType w:val="hybridMultilevel"/>
    <w:tmpl w:val="8EEA1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0032AA"/>
    <w:multiLevelType w:val="hybridMultilevel"/>
    <w:tmpl w:val="4BF8E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B05E7"/>
    <w:multiLevelType w:val="hybridMultilevel"/>
    <w:tmpl w:val="48D0BB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C7C54E0"/>
    <w:multiLevelType w:val="hybridMultilevel"/>
    <w:tmpl w:val="3CDAD658"/>
    <w:lvl w:ilvl="0" w:tplc="65A60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805BEB"/>
    <w:multiLevelType w:val="hybridMultilevel"/>
    <w:tmpl w:val="390E3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722BC"/>
    <w:multiLevelType w:val="hybridMultilevel"/>
    <w:tmpl w:val="7F988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B438B"/>
    <w:rsid w:val="000F4ECB"/>
    <w:rsid w:val="003636D7"/>
    <w:rsid w:val="00370CEC"/>
    <w:rsid w:val="003B438B"/>
    <w:rsid w:val="005C739A"/>
    <w:rsid w:val="005D21E3"/>
    <w:rsid w:val="00B9645D"/>
    <w:rsid w:val="00CF32CF"/>
    <w:rsid w:val="00D128A9"/>
    <w:rsid w:val="00FC7B4A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3B438B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438B"/>
    <w:pPr>
      <w:tabs>
        <w:tab w:val="center" w:pos="4320"/>
        <w:tab w:val="right" w:pos="8640"/>
      </w:tabs>
    </w:pPr>
    <w:rPr>
      <w:rFonts w:ascii="Cambria" w:eastAsia="Cambria" w:hAnsi="Cambria"/>
    </w:rPr>
  </w:style>
  <w:style w:type="character" w:customStyle="1" w:styleId="HeaderChar">
    <w:name w:val="Header Char"/>
    <w:basedOn w:val="DefaultParagraphFont"/>
    <w:link w:val="Header"/>
    <w:uiPriority w:val="99"/>
    <w:rsid w:val="003B438B"/>
    <w:rPr>
      <w:rFonts w:ascii="Cambria" w:eastAsia="Cambria" w:hAnsi="Cambria" w:cs="Times New Roman"/>
    </w:rPr>
  </w:style>
  <w:style w:type="character" w:styleId="Hyperlink">
    <w:name w:val="Hyperlink"/>
    <w:basedOn w:val="DefaultParagraphFont"/>
    <w:rsid w:val="003B438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B438B"/>
    <w:pPr>
      <w:ind w:left="720"/>
      <w:contextualSpacing/>
    </w:pPr>
  </w:style>
  <w:style w:type="character" w:customStyle="1" w:styleId="body">
    <w:name w:val="body"/>
    <w:basedOn w:val="DefaultParagraphFont"/>
    <w:rsid w:val="00D128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hyperlink" Target="mailto:adrian.km@easthartford.org" TargetMode="External"/><Relationship Id="rId7" Type="http://schemas.openxmlformats.org/officeDocument/2006/relationships/hyperlink" Target="http://ettcweb.lr.k12.nj.us/forms/iampoem.ht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hyperlink" Target="http://spring2012writingprocess.wikispaces.com/I-Sear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711</Words>
  <Characters>4053</Characters>
  <Application>Microsoft Macintosh Word</Application>
  <DocSecurity>0</DocSecurity>
  <Lines>33</Lines>
  <Paragraphs>8</Paragraphs>
  <ScaleCrop>false</ScaleCrop>
  <Company>Neag School of Education</Company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 Student</dc:creator>
  <cp:keywords/>
  <cp:lastModifiedBy>Mobile Student</cp:lastModifiedBy>
  <cp:revision>7</cp:revision>
  <dcterms:created xsi:type="dcterms:W3CDTF">2012-03-03T19:41:00Z</dcterms:created>
  <dcterms:modified xsi:type="dcterms:W3CDTF">2012-03-04T18:49:00Z</dcterms:modified>
</cp:coreProperties>
</file>